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0" w:line="256" w:lineRule="auto"/>
        <w:ind w:right="2"/>
        <w:jc w:val="center"/>
      </w:pPr>
      <w:r>
        <w:rPr>
          <w:rFonts w:ascii="Calibri" w:eastAsia="Calibri" w:hAnsi="Calibri" w:cs="Calibri"/>
          <w:color w:val="0000FF"/>
          <w:sz w:val="32"/>
        </w:rPr>
        <w:t>Памятка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224" w:line="256" w:lineRule="auto"/>
        <w:ind w:right="3"/>
        <w:jc w:val="center"/>
      </w:pPr>
      <w:r>
        <w:rPr>
          <w:rFonts w:ascii="Calibri" w:eastAsia="Calibri" w:hAnsi="Calibri" w:cs="Calibri"/>
          <w:color w:val="0000FF"/>
          <w:sz w:val="32"/>
        </w:rPr>
        <w:t>"Правила поведения на воде"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-635</wp:posOffset>
            </wp:positionH>
            <wp:positionV relativeFrom="paragraph">
              <wp:posOffset>65405</wp:posOffset>
            </wp:positionV>
            <wp:extent cx="2294255" cy="15513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Лето - замечательная пора для отдыха детей, а вода – удивительное средство оздоровления детского организма. Но купание полезно лишь при разумном и безопасном </w:t>
      </w:r>
      <w:proofErr w:type="spellStart"/>
      <w:r>
        <w:t>ее</w:t>
      </w:r>
      <w:proofErr w:type="spellEnd"/>
      <w:r>
        <w:t xml:space="preserve"> использовании.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 xml:space="preserve">Детям необходимо строго соблюдать </w:t>
      </w:r>
      <w:r>
        <w:rPr>
          <w:i/>
        </w:rPr>
        <w:t>правила поведения на воде</w:t>
      </w:r>
      <w:r>
        <w:rPr>
          <w:b/>
        </w:rPr>
        <w:t xml:space="preserve"> </w:t>
      </w:r>
      <w:r>
        <w:t>летом, знать правила оказания первой помощи на воде себе и окружающим в случае необходимости.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>Безопасный отдых на воде – это не только умение хорошо плавать, но и соблюдение правил безопасного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>поведения на воде, контроль своих сил, соблюдение осторожности, и дисциплины.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419"/>
        <w:ind w:right="9"/>
      </w:pPr>
      <w:r>
        <w:rPr>
          <w:i/>
        </w:rPr>
        <w:t>Памятка по правилам поведения на воде</w:t>
      </w:r>
      <w:r>
        <w:t xml:space="preserve"> содержит основные требования безопасности во время нахождения на </w:t>
      </w:r>
      <w:proofErr w:type="spellStart"/>
      <w:r>
        <w:t>водоемах</w:t>
      </w:r>
      <w:proofErr w:type="spellEnd"/>
      <w:r>
        <w:t>, купания, передвижения на лодках, катамаранах и т.д.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21" w:line="256" w:lineRule="auto"/>
        <w:ind w:right="0"/>
      </w:pPr>
      <w:r>
        <w:rPr>
          <w:rFonts w:ascii="Book Antiqua" w:eastAsia="Book Antiqua" w:hAnsi="Book Antiqua" w:cs="Book Antiqua"/>
          <w:b/>
          <w:color w:val="800000"/>
          <w:sz w:val="36"/>
        </w:rPr>
        <w:t>Правила поведения на воде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Перед купанием отдохни, не входи в воду </w:t>
      </w:r>
      <w:proofErr w:type="spellStart"/>
      <w:r>
        <w:rPr>
          <w:sz w:val="28"/>
        </w:rPr>
        <w:t>разгоряченным</w:t>
      </w:r>
      <w:proofErr w:type="spellEnd"/>
      <w:r>
        <w:rPr>
          <w:sz w:val="28"/>
        </w:rPr>
        <w:t xml:space="preserve"> или </w:t>
      </w:r>
      <w:proofErr w:type="spellStart"/>
      <w:proofErr w:type="gramStart"/>
      <w:r>
        <w:rPr>
          <w:sz w:val="28"/>
        </w:rPr>
        <w:t>вспотевшим,сделай</w:t>
      </w:r>
      <w:proofErr w:type="spellEnd"/>
      <w:proofErr w:type="gramEnd"/>
      <w:r>
        <w:rPr>
          <w:sz w:val="28"/>
        </w:rPr>
        <w:t xml:space="preserve"> небольшую разминку.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Входи в воду медленно и осторожно, зайдя в воду по пояс, остановись и </w:t>
      </w:r>
      <w:proofErr w:type="spellStart"/>
      <w:r>
        <w:rPr>
          <w:sz w:val="28"/>
        </w:rPr>
        <w:t>быстроокунись</w:t>
      </w:r>
      <w:proofErr w:type="spellEnd"/>
      <w:r>
        <w:rPr>
          <w:sz w:val="28"/>
        </w:rPr>
        <w:t xml:space="preserve"> с головой.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Не отплывай далеко от берега, не заплывай за разметку, буйки.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находись в воде дольше 15 - 20 минут.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В воде не стой без движения, плавай и купайся.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Не плавай один, особенно, если не уверен в своих силах.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Не устраивай в воде игр, связанных с хватанием друг друга за ноги, руки.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Если что-то напугало тебя в воде, не кричи, в </w:t>
      </w:r>
      <w:proofErr w:type="spellStart"/>
      <w:r>
        <w:rPr>
          <w:sz w:val="28"/>
        </w:rPr>
        <w:t>легкие</w:t>
      </w:r>
      <w:proofErr w:type="spellEnd"/>
      <w:r>
        <w:rPr>
          <w:sz w:val="28"/>
        </w:rPr>
        <w:t xml:space="preserve"> может попасть вода.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заходи в воду выше пояса, если не умеешь плавать или плаваешь плохо.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заплывай в места движения моторных лодок, скутеров, суден и не приближайся к ним.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Если видишь, что моторная лодка или скутер движется на тебя, маши </w:t>
      </w:r>
      <w:proofErr w:type="spellStart"/>
      <w:proofErr w:type="gramStart"/>
      <w:r>
        <w:rPr>
          <w:sz w:val="28"/>
        </w:rPr>
        <w:t>руками,чтобы</w:t>
      </w:r>
      <w:proofErr w:type="spellEnd"/>
      <w:proofErr w:type="gramEnd"/>
      <w:r>
        <w:rPr>
          <w:sz w:val="28"/>
        </w:rPr>
        <w:t xml:space="preserve"> тебя заметили, и отплывай в сторону.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Не заплывай далеко на надувном матрасе или круге, надувное плавательное средство может выйти из строя или тебя </w:t>
      </w:r>
      <w:proofErr w:type="spellStart"/>
      <w:r>
        <w:rPr>
          <w:sz w:val="28"/>
        </w:rPr>
        <w:t>отнесет</w:t>
      </w:r>
      <w:proofErr w:type="spellEnd"/>
      <w:r>
        <w:rPr>
          <w:sz w:val="28"/>
        </w:rPr>
        <w:t xml:space="preserve"> ветром далеко от берега.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Не пытайся плавать на </w:t>
      </w:r>
      <w:proofErr w:type="spellStart"/>
      <w:r>
        <w:rPr>
          <w:sz w:val="28"/>
        </w:rPr>
        <w:t>бревнах</w:t>
      </w:r>
      <w:proofErr w:type="spellEnd"/>
      <w:r>
        <w:rPr>
          <w:sz w:val="28"/>
        </w:rPr>
        <w:t>, досках, самодельных плотах.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Рассчитывая свои силы при заплыве так, чтобы их хватило на обратный путь.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При появлении усталости спокойно плыви к берегу, некоторое время можно отдохнуть </w:t>
      </w:r>
      <w:proofErr w:type="spellStart"/>
      <w:r>
        <w:rPr>
          <w:sz w:val="28"/>
        </w:rPr>
        <w:t>лежа</w:t>
      </w:r>
      <w:proofErr w:type="spellEnd"/>
      <w:r>
        <w:rPr>
          <w:sz w:val="28"/>
        </w:rPr>
        <w:t xml:space="preserve"> или плывя на спине.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старайся глубоко нырять или плыть как можно дольше под водой.</w:t>
      </w:r>
    </w:p>
    <w:p w:rsidR="00751554" w:rsidRDefault="00751554" w:rsidP="00751554">
      <w:pPr>
        <w:numPr>
          <w:ilvl w:val="0"/>
          <w:numId w:val="1"/>
        </w:numPr>
        <w:shd w:val="clear" w:color="auto" w:fill="F8F7F7"/>
        <w:tabs>
          <w:tab w:val="left" w:pos="284"/>
          <w:tab w:val="left" w:pos="426"/>
          <w:tab w:val="left" w:pos="851"/>
        </w:tabs>
        <w:spacing w:after="40" w:line="237" w:lineRule="auto"/>
        <w:ind w:left="10" w:right="0" w:hanging="10"/>
      </w:pPr>
      <w:r>
        <w:rPr>
          <w:color w:val="030303"/>
          <w:sz w:val="28"/>
        </w:rPr>
        <w:lastRenderedPageBreak/>
        <w:t>Не ныряй в незнакомых местах - на дне могут оказаться камни, коряги, металлические прутья и т.д.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цепляйся за лодки, не залезай на бакены, буйки и т.д.;</w:t>
      </w:r>
    </w:p>
    <w:p w:rsidR="00751554" w:rsidRDefault="00751554" w:rsidP="0075155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380"/>
        <w:ind w:left="10" w:right="0" w:hanging="10"/>
      </w:pPr>
      <w:r>
        <w:rPr>
          <w:sz w:val="28"/>
        </w:rPr>
        <w:t>На воде следи за младшими братьями (сёстрами).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111" w:line="256" w:lineRule="auto"/>
        <w:ind w:right="3"/>
      </w:pPr>
      <w:r>
        <w:rPr>
          <w:rFonts w:ascii="Book Antiqua" w:eastAsia="Book Antiqua" w:hAnsi="Book Antiqua" w:cs="Book Antiqua"/>
          <w:b/>
          <w:color w:val="800000"/>
          <w:sz w:val="32"/>
        </w:rPr>
        <w:t>На воде необходимо помнить!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Лучшая погода для купания: ясная безветренная погода.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Необходимая температура воздуха для купания: 25 и более градусов.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Необходимая температура воды для купания: не ниже 18 градусов.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Лучше время для купания: с 8 до 10 часов утра и с 17 до 19 часов вечера.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рекомендуется купаться ранее, чем через 1,5 часа после еды.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Нельзя купаться в штормовую погоду или в местах сильного прибоя.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Купаться разрешается в специально </w:t>
      </w:r>
      <w:proofErr w:type="spellStart"/>
      <w:r>
        <w:rPr>
          <w:sz w:val="28"/>
        </w:rPr>
        <w:t>отведенных</w:t>
      </w:r>
      <w:proofErr w:type="spellEnd"/>
      <w:r>
        <w:rPr>
          <w:sz w:val="28"/>
        </w:rPr>
        <w:t xml:space="preserve"> и оборудованных для </w:t>
      </w:r>
      <w:proofErr w:type="spellStart"/>
      <w:r>
        <w:rPr>
          <w:sz w:val="28"/>
        </w:rPr>
        <w:t>этогоместах</w:t>
      </w:r>
      <w:proofErr w:type="spellEnd"/>
      <w:r>
        <w:rPr>
          <w:sz w:val="28"/>
        </w:rPr>
        <w:t>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Для тех, кто не умеет плавать купаться необходимо только в </w:t>
      </w:r>
      <w:proofErr w:type="spellStart"/>
      <w:r>
        <w:rPr>
          <w:sz w:val="28"/>
        </w:rPr>
        <w:t>специальнооборудованных</w:t>
      </w:r>
      <w:proofErr w:type="spellEnd"/>
      <w:r>
        <w:rPr>
          <w:sz w:val="28"/>
        </w:rPr>
        <w:t xml:space="preserve"> местах глубиной не более 1,2 метра.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Купайся там, где поблизости есть взрослые.</w:t>
      </w:r>
    </w:p>
    <w:p w:rsidR="00751554" w:rsidRDefault="00751554" w:rsidP="00751554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Не купайтесь в </w:t>
      </w:r>
      <w:proofErr w:type="spellStart"/>
      <w:r>
        <w:rPr>
          <w:sz w:val="28"/>
        </w:rPr>
        <w:t>загрязненных</w:t>
      </w:r>
      <w:proofErr w:type="spellEnd"/>
      <w:r>
        <w:rPr>
          <w:sz w:val="28"/>
        </w:rPr>
        <w:t xml:space="preserve"> водоёмах, в которых есть ямы и бьют ключи!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26"/>
        <w:ind w:right="0"/>
      </w:pPr>
      <w:r>
        <w:rPr>
          <w:sz w:val="28"/>
        </w:rPr>
        <w:t>12. Не купайся в заболоченных местах и там, где есть водоросли или тина.</w:t>
      </w:r>
    </w:p>
    <w:p w:rsidR="00751554" w:rsidRDefault="00751554" w:rsidP="00751554">
      <w:pPr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Купание в нетрезвом виде запрещено!</w:t>
      </w:r>
    </w:p>
    <w:p w:rsidR="00751554" w:rsidRDefault="00751554" w:rsidP="00751554">
      <w:pPr>
        <w:numPr>
          <w:ilvl w:val="0"/>
          <w:numId w:val="3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Купание ночью запрещено!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Перед купанием в незнакомых местах сначала обследуй дно.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ныряй в незнакомых местах.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Если судорогой свело мышцы, ложись на спину и плыви к берегу, постарайся растереть </w:t>
      </w:r>
      <w:proofErr w:type="spellStart"/>
      <w:r>
        <w:rPr>
          <w:sz w:val="28"/>
        </w:rPr>
        <w:t>сведенную</w:t>
      </w:r>
      <w:proofErr w:type="spellEnd"/>
      <w:r>
        <w:rPr>
          <w:sz w:val="28"/>
        </w:rPr>
        <w:t xml:space="preserve"> мышцу рукой. У</w:t>
      </w:r>
      <w:r>
        <w:rPr>
          <w:color w:val="222222"/>
          <w:sz w:val="28"/>
        </w:rPr>
        <w:t>держивайся на воде и зови на помощь.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Запрещено подавать крики ложной тревоги.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Если устал, а до берега далеко, отдохни, приняв положение «</w:t>
      </w:r>
      <w:proofErr w:type="spellStart"/>
      <w:r>
        <w:rPr>
          <w:color w:val="222222"/>
          <w:sz w:val="28"/>
        </w:rPr>
        <w:t>лежа</w:t>
      </w:r>
      <w:proofErr w:type="spellEnd"/>
      <w:r>
        <w:rPr>
          <w:color w:val="222222"/>
          <w:sz w:val="28"/>
        </w:rPr>
        <w:t xml:space="preserve"> на спине»!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>Не отплывай далеко от берега на надувном плавательном средстве, оно может оказаться неисправными, а при ветре унести тебя далеко от берега.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Попав в быстрое течение, не следует пытаться плыть против него, плыви по течению по диагонали к берегу.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Оказавшись в водовороте, не поддавайся панике. Сделай большой вдох и, погрузившись в воду, сделай сильный рывок и под водой плыви в сторону по течению, через несколько метров всплывай на поверхность.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t xml:space="preserve">Запутавшись в водорослях, не делай резких движений. Ляг на спину и </w:t>
      </w:r>
      <w:proofErr w:type="spellStart"/>
      <w:r>
        <w:rPr>
          <w:sz w:val="28"/>
        </w:rPr>
        <w:t>пытайсямедленно</w:t>
      </w:r>
      <w:proofErr w:type="spellEnd"/>
      <w:r>
        <w:rPr>
          <w:sz w:val="28"/>
        </w:rPr>
        <w:t xml:space="preserve"> и спокойно выплыть в ту сторону, откуда приплыл. Если не </w:t>
      </w:r>
      <w:proofErr w:type="spellStart"/>
      <w:r>
        <w:rPr>
          <w:sz w:val="28"/>
        </w:rPr>
        <w:t>удается</w:t>
      </w:r>
      <w:proofErr w:type="spellEnd"/>
      <w:r>
        <w:rPr>
          <w:sz w:val="28"/>
        </w:rPr>
        <w:t xml:space="preserve">, освободи от растений руки, подтяни осторожно к себе одну ногу и освободи </w:t>
      </w:r>
      <w:proofErr w:type="spellStart"/>
      <w:r>
        <w:rPr>
          <w:sz w:val="28"/>
        </w:rPr>
        <w:t>ее</w:t>
      </w:r>
      <w:proofErr w:type="spellEnd"/>
      <w:r>
        <w:rPr>
          <w:sz w:val="28"/>
        </w:rPr>
        <w:t xml:space="preserve"> руками, затем другую. 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sz w:val="28"/>
        </w:rPr>
        <w:lastRenderedPageBreak/>
        <w:t xml:space="preserve">Длительное пребывание в воде может привести к сильному </w:t>
      </w:r>
      <w:proofErr w:type="spellStart"/>
      <w:r>
        <w:rPr>
          <w:sz w:val="28"/>
        </w:rPr>
        <w:t>переохлаждениютела</w:t>
      </w:r>
      <w:proofErr w:type="spellEnd"/>
      <w:r>
        <w:rPr>
          <w:sz w:val="28"/>
        </w:rPr>
        <w:t xml:space="preserve"> и опасным для жизни судорогам.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79"/>
        <w:ind w:left="10" w:right="0" w:hanging="10"/>
      </w:pPr>
      <w:r>
        <w:rPr>
          <w:sz w:val="28"/>
        </w:rPr>
        <w:t>Паника – основная причина трагедий на воде. Никогда не поддавайтесь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35" w:line="256" w:lineRule="auto"/>
        <w:ind w:right="0"/>
      </w:pPr>
      <w:r>
        <w:rPr>
          <w:sz w:val="28"/>
        </w:rPr>
        <w:t>панике.</w:t>
      </w:r>
      <w:r>
        <w:rPr>
          <w:color w:val="FFFFFF"/>
        </w:rPr>
        <w:t xml:space="preserve"> </w:t>
      </w:r>
      <w:r>
        <w:rPr>
          <w:color w:val="FFFFFF"/>
          <w:sz w:val="8"/>
        </w:rPr>
        <w:t>http://ohrana-tryda.com/node/701</w:t>
      </w:r>
    </w:p>
    <w:p w:rsidR="00751554" w:rsidRDefault="00751554" w:rsidP="00751554">
      <w:pPr>
        <w:numPr>
          <w:ilvl w:val="0"/>
          <w:numId w:val="4"/>
        </w:numPr>
        <w:tabs>
          <w:tab w:val="left" w:pos="284"/>
          <w:tab w:val="left" w:pos="426"/>
          <w:tab w:val="left" w:pos="851"/>
        </w:tabs>
        <w:spacing w:after="26"/>
        <w:ind w:left="10" w:right="0" w:hanging="10"/>
      </w:pPr>
      <w:r>
        <w:rPr>
          <w:color w:val="222222"/>
          <w:sz w:val="28"/>
        </w:rPr>
        <w:t>При оказании помощи не хватайся за спасающего тебя человека, доверься ему и старайтесь помочь своими действиями.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0" w:line="230" w:lineRule="auto"/>
        <w:ind w:right="0"/>
      </w:pPr>
      <w:r>
        <w:rPr>
          <w:rFonts w:ascii="Book Antiqua" w:eastAsia="Book Antiqua" w:hAnsi="Book Antiqua" w:cs="Book Antiqua"/>
          <w:color w:val="0000FF"/>
          <w:sz w:val="28"/>
        </w:rPr>
        <w:t xml:space="preserve">Соблюдение этих требований на воде сделает отдых </w:t>
      </w:r>
      <w:proofErr w:type="spellStart"/>
      <w:r>
        <w:rPr>
          <w:rFonts w:ascii="Book Antiqua" w:eastAsia="Book Antiqua" w:hAnsi="Book Antiqua" w:cs="Book Antiqua"/>
          <w:color w:val="0000FF"/>
          <w:sz w:val="28"/>
        </w:rPr>
        <w:t>ребенка</w:t>
      </w:r>
      <w:proofErr w:type="spellEnd"/>
      <w:r>
        <w:rPr>
          <w:rFonts w:ascii="Book Antiqua" w:eastAsia="Book Antiqua" w:hAnsi="Book Antiqua" w:cs="Book Antiqua"/>
          <w:color w:val="0000FF"/>
          <w:sz w:val="28"/>
        </w:rPr>
        <w:t xml:space="preserve"> полноценным, полезным и безопасным!</w:t>
      </w:r>
      <w:r>
        <w:br w:type="page"/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320" w:line="256" w:lineRule="auto"/>
        <w:ind w:right="0"/>
      </w:pPr>
      <w:hyperlink r:id="rId6" w:history="1">
        <w:r>
          <w:rPr>
            <w:rStyle w:val="a3"/>
            <w:rFonts w:ascii="Calibri" w:eastAsia="Calibri" w:hAnsi="Calibri" w:cs="Calibri"/>
            <w:i/>
            <w:sz w:val="32"/>
          </w:rPr>
          <w:t xml:space="preserve">  </w:t>
        </w:r>
      </w:hyperlink>
      <w:hyperlink r:id="rId7" w:history="1">
        <w:r>
          <w:rPr>
            <w:rStyle w:val="a3"/>
            <w:rFonts w:ascii="Calibri" w:eastAsia="Calibri" w:hAnsi="Calibri" w:cs="Calibri"/>
            <w:i/>
            <w:sz w:val="32"/>
          </w:rPr>
          <w:t xml:space="preserve">«Правила спасения утопающего на </w:t>
        </w:r>
        <w:proofErr w:type="gramStart"/>
        <w:r>
          <w:rPr>
            <w:rStyle w:val="a3"/>
            <w:rFonts w:ascii="Calibri" w:eastAsia="Calibri" w:hAnsi="Calibri" w:cs="Calibri"/>
            <w:i/>
            <w:sz w:val="32"/>
          </w:rPr>
          <w:t>воде</w:t>
        </w:r>
      </w:hyperlink>
      <w:hyperlink r:id="rId8" w:history="1">
        <w:r>
          <w:rPr>
            <w:rStyle w:val="a3"/>
            <w:rFonts w:ascii="Calibri" w:eastAsia="Calibri" w:hAnsi="Calibri" w:cs="Calibri"/>
            <w:i/>
            <w:sz w:val="32"/>
          </w:rPr>
          <w:t xml:space="preserve"> </w:t>
        </w:r>
      </w:hyperlink>
      <w:r>
        <w:rPr>
          <w:rFonts w:ascii="Calibri" w:eastAsia="Calibri" w:hAnsi="Calibri" w:cs="Calibri"/>
          <w:i/>
          <w:color w:val="0000FF"/>
          <w:sz w:val="32"/>
        </w:rPr>
        <w:t>»</w:t>
      </w:r>
      <w:proofErr w:type="gramEnd"/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-635</wp:posOffset>
            </wp:positionH>
            <wp:positionV relativeFrom="paragraph">
              <wp:posOffset>41910</wp:posOffset>
            </wp:positionV>
            <wp:extent cx="2399030" cy="1550670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55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 летнее время единственное спасение от жары - это вода. Особенно любят купаться дети, при этом часто забывая о безопасности на воде. Поэтому каждый из нас обязан знать основные правила спасения утопающего на воде, чтобы в случае необходимости воспользоваться ими и спасти жизнь.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 xml:space="preserve">Рассмотрим основные </w:t>
      </w:r>
      <w:r>
        <w:rPr>
          <w:i/>
        </w:rPr>
        <w:t>правила спасения утопающего на воде</w:t>
      </w:r>
      <w:r>
        <w:t>, а также определим наши действия по спасению тонущего человека или только что утонувшего человека на воде, действия в случаях, когда человек захлебнулся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444"/>
        <w:ind w:right="9"/>
      </w:pPr>
      <w:r>
        <w:t>водой или ему свела ногу судорога.</w:t>
      </w:r>
    </w:p>
    <w:p w:rsidR="00751554" w:rsidRDefault="00751554" w:rsidP="00751554">
      <w:pPr>
        <w:pStyle w:val="1"/>
        <w:tabs>
          <w:tab w:val="left" w:pos="284"/>
          <w:tab w:val="left" w:pos="426"/>
          <w:tab w:val="left" w:pos="851"/>
        </w:tabs>
        <w:spacing w:after="27" w:line="256" w:lineRule="auto"/>
        <w:ind w:right="4"/>
        <w:jc w:val="both"/>
      </w:pPr>
      <w:r>
        <w:rPr>
          <w:rFonts w:ascii="Book Antiqua" w:eastAsia="Book Antiqua" w:hAnsi="Book Antiqua" w:cs="Book Antiqua"/>
          <w:i/>
          <w:color w:val="800000"/>
          <w:sz w:val="32"/>
          <w:u w:val="none"/>
        </w:rPr>
        <w:t>Что делать, если начинаешь тонуть</w:t>
      </w:r>
    </w:p>
    <w:p w:rsidR="00751554" w:rsidRDefault="00751554" w:rsidP="00751554">
      <w:pPr>
        <w:numPr>
          <w:ilvl w:val="0"/>
          <w:numId w:val="5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Если чувствуете, что силы вас покидают, и вы начинаете тонуть, не паникуйте, успокойтесь! При панике вы не сможете громко позвать на помощь, так как будете </w:t>
      </w:r>
      <w:proofErr w:type="spellStart"/>
      <w:r>
        <w:t>еще</w:t>
      </w:r>
      <w:proofErr w:type="spellEnd"/>
      <w:r>
        <w:t xml:space="preserve"> больше </w:t>
      </w:r>
      <w:proofErr w:type="spellStart"/>
      <w:r>
        <w:t>захлебываться</w:t>
      </w:r>
      <w:proofErr w:type="spellEnd"/>
      <w:r>
        <w:t xml:space="preserve"> водой.</w:t>
      </w:r>
    </w:p>
    <w:p w:rsidR="00751554" w:rsidRDefault="00751554" w:rsidP="00751554">
      <w:pPr>
        <w:numPr>
          <w:ilvl w:val="0"/>
          <w:numId w:val="5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Снимите с себя лишнюю одежду, обувь.</w:t>
      </w:r>
    </w:p>
    <w:p w:rsidR="00751554" w:rsidRDefault="00751554" w:rsidP="00751554">
      <w:pPr>
        <w:numPr>
          <w:ilvl w:val="0"/>
          <w:numId w:val="5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Примените один из способов удержания на воде:</w:t>
      </w:r>
    </w:p>
    <w:p w:rsidR="00751554" w:rsidRDefault="00751554" w:rsidP="00751554">
      <w:pPr>
        <w:numPr>
          <w:ilvl w:val="0"/>
          <w:numId w:val="6"/>
        </w:numPr>
        <w:tabs>
          <w:tab w:val="left" w:pos="284"/>
          <w:tab w:val="left" w:pos="426"/>
          <w:tab w:val="left" w:pos="851"/>
        </w:tabs>
        <w:spacing w:after="0" w:line="256" w:lineRule="auto"/>
        <w:ind w:left="10" w:right="0" w:hanging="10"/>
      </w:pPr>
      <w:r>
        <w:rPr>
          <w:i/>
        </w:rPr>
        <w:t>способ - поза на спине:</w:t>
      </w:r>
    </w:p>
    <w:p w:rsidR="00751554" w:rsidRDefault="00751554" w:rsidP="00751554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перевернитесь на спину, широко раскиньте руки, расслабьтесь, сделайте несколько глубоких вдохов.</w:t>
      </w:r>
    </w:p>
    <w:p w:rsidR="00751554" w:rsidRDefault="00751554" w:rsidP="00751554">
      <w:pPr>
        <w:numPr>
          <w:ilvl w:val="0"/>
          <w:numId w:val="6"/>
        </w:numPr>
        <w:tabs>
          <w:tab w:val="left" w:pos="284"/>
          <w:tab w:val="left" w:pos="426"/>
          <w:tab w:val="left" w:pos="851"/>
        </w:tabs>
        <w:spacing w:after="0" w:line="256" w:lineRule="auto"/>
        <w:ind w:left="10" w:right="0" w:hanging="10"/>
      </w:pPr>
      <w:r>
        <w:rPr>
          <w:i/>
        </w:rPr>
        <w:t>способ - горизонтальная поза</w:t>
      </w:r>
    </w:p>
    <w:p w:rsidR="00751554" w:rsidRDefault="00751554" w:rsidP="00751554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spacing w:after="0" w:line="256" w:lineRule="auto"/>
        <w:ind w:left="10" w:right="9" w:hanging="10"/>
      </w:pPr>
      <w:proofErr w:type="spellStart"/>
      <w:r>
        <w:t>лежа</w:t>
      </w:r>
      <w:proofErr w:type="spellEnd"/>
      <w:r>
        <w:t xml:space="preserve"> на животе наберите полные </w:t>
      </w:r>
      <w:proofErr w:type="spellStart"/>
      <w:r>
        <w:t>легкие</w:t>
      </w:r>
      <w:proofErr w:type="spellEnd"/>
      <w:r>
        <w:t xml:space="preserve"> воздуха, задержите его и медленно выдыхайте.</w:t>
      </w:r>
    </w:p>
    <w:p w:rsidR="00751554" w:rsidRDefault="00751554" w:rsidP="00751554">
      <w:pPr>
        <w:numPr>
          <w:ilvl w:val="0"/>
          <w:numId w:val="6"/>
        </w:numPr>
        <w:tabs>
          <w:tab w:val="left" w:pos="284"/>
          <w:tab w:val="left" w:pos="426"/>
          <w:tab w:val="left" w:pos="851"/>
        </w:tabs>
        <w:spacing w:after="0" w:line="256" w:lineRule="auto"/>
        <w:ind w:left="10" w:right="0" w:hanging="10"/>
      </w:pPr>
      <w:r>
        <w:rPr>
          <w:i/>
        </w:rPr>
        <w:t>способ - "поплавок"</w:t>
      </w:r>
    </w:p>
    <w:p w:rsidR="00751554" w:rsidRDefault="00751554" w:rsidP="00751554">
      <w:pPr>
        <w:numPr>
          <w:ilvl w:val="1"/>
          <w:numId w:val="6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сделайте глубокий вдох и погрузите лицо в воду, обнимите колени руками, прижмите их к груди и медленно под водой выдыхайте.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>4. Когда вы более-менее успокоились, зовите на помощь! 5. Если во время ныряния вы ушиблись и потеряли координацию, немного выдохните: пузырьки воздуха укажут вам путь наверх.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427"/>
        <w:ind w:right="9"/>
      </w:pPr>
      <w:r>
        <w:t>6. Если вас столкнули или вы упали в глубокое место, при этом плавать вы не умеете, что есть силы оттолкнитесь от дна, подпрыгните и наберите воздуха. Дальше удерживайтесь на воде вышеперечисленными способами.</w:t>
      </w:r>
    </w:p>
    <w:p w:rsidR="00751554" w:rsidRDefault="00751554" w:rsidP="00751554">
      <w:pPr>
        <w:pStyle w:val="1"/>
        <w:tabs>
          <w:tab w:val="left" w:pos="284"/>
          <w:tab w:val="left" w:pos="426"/>
          <w:tab w:val="left" w:pos="851"/>
        </w:tabs>
        <w:spacing w:after="27" w:line="256" w:lineRule="auto"/>
        <w:ind w:right="4"/>
        <w:jc w:val="both"/>
      </w:pPr>
      <w:r>
        <w:rPr>
          <w:rFonts w:ascii="Book Antiqua" w:eastAsia="Book Antiqua" w:hAnsi="Book Antiqua" w:cs="Book Antiqua"/>
          <w:i/>
          <w:color w:val="800000"/>
          <w:sz w:val="32"/>
          <w:u w:val="none"/>
        </w:rPr>
        <w:t>Как спасать тонущего человека на воде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-635</wp:posOffset>
            </wp:positionH>
            <wp:positionV relativeFrom="paragraph">
              <wp:posOffset>41275</wp:posOffset>
            </wp:positionV>
            <wp:extent cx="1724025" cy="1168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При отдыхе на море, озере, реке в случае необходимости оказания помощи тонущему человеку мы должны </w:t>
      </w:r>
      <w:proofErr w:type="spellStart"/>
      <w:r>
        <w:t>четко</w:t>
      </w:r>
      <w:proofErr w:type="spellEnd"/>
      <w:r>
        <w:t xml:space="preserve"> контролировать свои действия и </w:t>
      </w:r>
      <w:proofErr w:type="gramStart"/>
      <w:r>
        <w:t>знать</w:t>
      </w:r>
      <w:proofErr w:type="gramEnd"/>
      <w:r>
        <w:t xml:space="preserve"> как лучше спасти утопающего человека на воде.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265"/>
        <w:ind w:right="9"/>
      </w:pPr>
      <w:r>
        <w:t>Перечислим основные правила, действия, способы спасения утопающего человека на воде и дадим ответ на вопросы как спасти тонущего человека на воде.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0" w:line="256" w:lineRule="auto"/>
        <w:ind w:right="0"/>
      </w:pPr>
      <w:r>
        <w:rPr>
          <w:b/>
        </w:rPr>
        <w:t>Как спасти тонущего человека на воде: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Привлеките внимание окружающих громким криком «Человек тонет!».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Попросите людей вызвать спасателей и «Скорую помощь».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lastRenderedPageBreak/>
        <w:t xml:space="preserve">Бросьте близко к утопающему спасательный круг, резиновую камеру или надувной </w:t>
      </w:r>
      <w:proofErr w:type="spellStart"/>
      <w:proofErr w:type="gramStart"/>
      <w:r>
        <w:t>матрас,длинную</w:t>
      </w:r>
      <w:proofErr w:type="spellEnd"/>
      <w:proofErr w:type="gramEnd"/>
      <w:r>
        <w:t xml:space="preserve"> </w:t>
      </w:r>
      <w:proofErr w:type="spellStart"/>
      <w:r>
        <w:t>веревку</w:t>
      </w:r>
      <w:proofErr w:type="spellEnd"/>
      <w:r>
        <w:t xml:space="preserve"> с узлом на конце, если таковое средство имеется рядом.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Скиньте с себя одежду, обувь и доплывите до утопающего.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Если при разговоре с утопающим услышите адекватный ответ, подставляйте ему плечо </w:t>
      </w:r>
      <w:proofErr w:type="spellStart"/>
      <w:r>
        <w:t>вкачестве</w:t>
      </w:r>
      <w:proofErr w:type="spellEnd"/>
      <w:r>
        <w:t xml:space="preserve"> опоры и помогайте доплыть до берега.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Если утопающий находится в панике, не давайте ему схватить вас за руку или за </w:t>
      </w:r>
      <w:proofErr w:type="spellStart"/>
      <w:proofErr w:type="gramStart"/>
      <w:r>
        <w:t>шею,разверните</w:t>
      </w:r>
      <w:proofErr w:type="spellEnd"/>
      <w:proofErr w:type="gramEnd"/>
      <w:r>
        <w:t xml:space="preserve"> его спиной к себе.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Если он схватил вас и тащит за собой в воду, примените силу.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Если освободиться от захвата вам не </w:t>
      </w:r>
      <w:proofErr w:type="spellStart"/>
      <w:r>
        <w:t>удается</w:t>
      </w:r>
      <w:proofErr w:type="spellEnd"/>
      <w:r>
        <w:t xml:space="preserve">, сделайте глубокий вдох и нырните под </w:t>
      </w:r>
      <w:proofErr w:type="spellStart"/>
      <w:proofErr w:type="gramStart"/>
      <w:r>
        <w:t>воду,увлекая</w:t>
      </w:r>
      <w:proofErr w:type="spellEnd"/>
      <w:proofErr w:type="gramEnd"/>
      <w:r>
        <w:t xml:space="preserve"> за собой спасаемого. Он обязательно отпустит вас.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Захватите человека за голову, под руку и плывите к берегу. Следите, чтобы его голова </w:t>
      </w:r>
      <w:proofErr w:type="spellStart"/>
      <w:r>
        <w:t>былавсегда</w:t>
      </w:r>
      <w:proofErr w:type="spellEnd"/>
      <w:r>
        <w:t xml:space="preserve"> над водой.</w:t>
      </w:r>
    </w:p>
    <w:p w:rsidR="00751554" w:rsidRDefault="00751554" w:rsidP="00751554">
      <w:pPr>
        <w:numPr>
          <w:ilvl w:val="0"/>
          <w:numId w:val="7"/>
        </w:numPr>
        <w:tabs>
          <w:tab w:val="left" w:pos="284"/>
          <w:tab w:val="left" w:pos="426"/>
          <w:tab w:val="left" w:pos="851"/>
        </w:tabs>
        <w:spacing w:after="337"/>
        <w:ind w:left="10" w:right="9" w:hanging="10"/>
      </w:pPr>
      <w:r>
        <w:t xml:space="preserve">На берегу необходимо оказать доврачебную помощь, ликвидировать </w:t>
      </w:r>
      <w:proofErr w:type="spellStart"/>
      <w:r>
        <w:t>кислороднуюнедостаточность</w:t>
      </w:r>
      <w:proofErr w:type="spellEnd"/>
      <w:r>
        <w:t>.</w:t>
      </w:r>
    </w:p>
    <w:p w:rsidR="00751554" w:rsidRDefault="00751554" w:rsidP="00751554">
      <w:pPr>
        <w:pStyle w:val="1"/>
        <w:tabs>
          <w:tab w:val="left" w:pos="284"/>
          <w:tab w:val="left" w:pos="426"/>
          <w:tab w:val="left" w:pos="851"/>
        </w:tabs>
        <w:spacing w:after="27" w:line="256" w:lineRule="auto"/>
        <w:ind w:right="4"/>
        <w:jc w:val="both"/>
      </w:pPr>
      <w:r>
        <w:rPr>
          <w:rFonts w:ascii="Book Antiqua" w:eastAsia="Book Antiqua" w:hAnsi="Book Antiqua" w:cs="Book Antiqua"/>
          <w:i/>
          <w:color w:val="800000"/>
          <w:sz w:val="32"/>
          <w:u w:val="none"/>
        </w:rPr>
        <w:t>Как спасать утонувшего человека на воде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>Если вы увидели утонувшего человека без движения, помните, что паралич дыхательного центра наступает через 4-6 минут после заполнения водой, а сердечная деятельность может сохраняться до 15 минут.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127"/>
        <w:ind w:right="9"/>
      </w:pPr>
      <w:r>
        <w:t xml:space="preserve">Поэтому не упускайте шанс все же спасти человека, при этом мы должны </w:t>
      </w:r>
      <w:proofErr w:type="gramStart"/>
      <w:r>
        <w:t>запомнить</w:t>
      </w:r>
      <w:proofErr w:type="gramEnd"/>
      <w:r>
        <w:t xml:space="preserve"> как быстро спасти утонувшего человека на воде.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0" w:line="256" w:lineRule="auto"/>
        <w:ind w:right="0"/>
      </w:pPr>
      <w:r>
        <w:rPr>
          <w:b/>
        </w:rPr>
        <w:t>Как спасти только что утонувшего человека на воде: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Привлеките внимание окружающих громким криком «Человек утонул!».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Попросите людей вызвать спасателей и «Скорую помощь».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Скиньте с себя одежду, обувь и доплывите до него.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Если человек находится вертикально в воде или лежит на животе, подплывите к нему </w:t>
      </w:r>
      <w:proofErr w:type="spellStart"/>
      <w:proofErr w:type="gramStart"/>
      <w:r>
        <w:t>сзади,просуньте</w:t>
      </w:r>
      <w:proofErr w:type="spellEnd"/>
      <w:proofErr w:type="gramEnd"/>
      <w:r>
        <w:t xml:space="preserve"> руку под подбородок и переверните его на спину, чтобы лицо находилось над водой.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Если человек в воде лежит на спине, подплывайте со стороны головы.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При погружении человека на дно оглянитесь и запомните ориентиры на берегу, </w:t>
      </w:r>
      <w:proofErr w:type="spellStart"/>
      <w:r>
        <w:t>чтобытечение</w:t>
      </w:r>
      <w:proofErr w:type="spellEnd"/>
      <w:r>
        <w:t xml:space="preserve"> не отнесло вас от места погружения, затем нырните и начинайте под водой искать утонувшего.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Не оставляйте попыток найти и спасти человека, это можно сделать, если </w:t>
      </w:r>
      <w:proofErr w:type="spellStart"/>
      <w:r>
        <w:t>утонувшийнаходился</w:t>
      </w:r>
      <w:proofErr w:type="spellEnd"/>
      <w:r>
        <w:t xml:space="preserve"> в воде не более 6 минут.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При обнаружении утонувшего возьмите его за волосы или руку и, оттолкнувшись от </w:t>
      </w:r>
      <w:proofErr w:type="spellStart"/>
      <w:proofErr w:type="gramStart"/>
      <w:r>
        <w:t>дна,всплывайте</w:t>
      </w:r>
      <w:proofErr w:type="spellEnd"/>
      <w:proofErr w:type="gramEnd"/>
      <w:r>
        <w:t xml:space="preserve"> на поверхность.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Если утонувший человек не дышит, прямо в воде сделайте ему несколько вдохов «изо рта </w:t>
      </w:r>
      <w:proofErr w:type="spellStart"/>
      <w:r>
        <w:t>врот</w:t>
      </w:r>
      <w:proofErr w:type="spellEnd"/>
      <w:r>
        <w:t>» и, подхватив его рукой за подбородок, быстро плывите к берегу.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Захватите человека за голову, под руку, за волосы и плывите, буксируя его к берегу.</w:t>
      </w:r>
    </w:p>
    <w:p w:rsidR="00751554" w:rsidRDefault="00751554" w:rsidP="00751554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pacing w:after="337"/>
        <w:ind w:left="10" w:right="9" w:hanging="10"/>
      </w:pPr>
      <w:r>
        <w:t xml:space="preserve">На берегу необходимо оказать доврачебную помощь, ликвидировать </w:t>
      </w:r>
      <w:proofErr w:type="spellStart"/>
      <w:r>
        <w:t>кислороднуюнедостаточность</w:t>
      </w:r>
      <w:proofErr w:type="spellEnd"/>
      <w:r>
        <w:t>, применять реанимационные меры.</w:t>
      </w:r>
    </w:p>
    <w:p w:rsidR="00751554" w:rsidRDefault="00751554" w:rsidP="00751554">
      <w:pPr>
        <w:pStyle w:val="1"/>
        <w:tabs>
          <w:tab w:val="left" w:pos="284"/>
          <w:tab w:val="left" w:pos="426"/>
          <w:tab w:val="left" w:pos="851"/>
        </w:tabs>
        <w:spacing w:after="27" w:line="256" w:lineRule="auto"/>
        <w:ind w:right="4"/>
        <w:jc w:val="both"/>
      </w:pPr>
      <w:r>
        <w:rPr>
          <w:rFonts w:ascii="Book Antiqua" w:eastAsia="Book Antiqua" w:hAnsi="Book Antiqua" w:cs="Book Antiqua"/>
          <w:i/>
          <w:color w:val="800000"/>
          <w:sz w:val="32"/>
          <w:u w:val="none"/>
        </w:rPr>
        <w:t>Что делать, если человек захлебнулся водой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0" w:line="256" w:lineRule="auto"/>
        <w:ind w:right="0"/>
      </w:pPr>
      <w:r>
        <w:rPr>
          <w:b/>
        </w:rPr>
        <w:t>Если вы наглотались воды:</w:t>
      </w:r>
    </w:p>
    <w:p w:rsidR="00751554" w:rsidRDefault="00751554" w:rsidP="00751554">
      <w:pPr>
        <w:numPr>
          <w:ilvl w:val="0"/>
          <w:numId w:val="9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постарайтесь без паники развернуться спиной к волне;</w:t>
      </w:r>
    </w:p>
    <w:p w:rsidR="00751554" w:rsidRDefault="00751554" w:rsidP="00751554">
      <w:pPr>
        <w:numPr>
          <w:ilvl w:val="0"/>
          <w:numId w:val="9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прижмите согнутые в локтях руки к нижней части груди и сделайте несколько резких выдохов, одновременно нажимая на грудь руками;</w:t>
      </w:r>
    </w:p>
    <w:p w:rsidR="00751554" w:rsidRDefault="00751554" w:rsidP="00751554">
      <w:pPr>
        <w:numPr>
          <w:ilvl w:val="0"/>
          <w:numId w:val="9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очистите от воды нос и выполните несколько глотательных движений; •</w:t>
      </w:r>
      <w:r>
        <w:tab/>
        <w:t xml:space="preserve">восстановив </w:t>
      </w:r>
      <w:proofErr w:type="spellStart"/>
      <w:r>
        <w:t>свое</w:t>
      </w:r>
      <w:proofErr w:type="spellEnd"/>
      <w:r>
        <w:t xml:space="preserve"> дыхание, плывите к берегу на животе;</w:t>
      </w:r>
    </w:p>
    <w:p w:rsidR="00751554" w:rsidRDefault="00751554" w:rsidP="00751554">
      <w:pPr>
        <w:numPr>
          <w:ilvl w:val="0"/>
          <w:numId w:val="9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lastRenderedPageBreak/>
        <w:t>в случае необходимости зовите людей на помощь.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ind w:right="9"/>
      </w:pPr>
      <w:r>
        <w:t>Если другой человек захлебнулся:</w:t>
      </w:r>
    </w:p>
    <w:p w:rsidR="00751554" w:rsidRDefault="00751554" w:rsidP="00751554">
      <w:pPr>
        <w:numPr>
          <w:ilvl w:val="0"/>
          <w:numId w:val="9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Если человек слегка захлебнулся водой, похлопайте его между лопатками, чтобы он откашлялся.</w:t>
      </w:r>
    </w:p>
    <w:p w:rsidR="00751554" w:rsidRDefault="00751554" w:rsidP="00751554">
      <w:pPr>
        <w:pStyle w:val="1"/>
        <w:tabs>
          <w:tab w:val="left" w:pos="284"/>
          <w:tab w:val="left" w:pos="426"/>
          <w:tab w:val="left" w:pos="851"/>
        </w:tabs>
        <w:spacing w:after="27" w:line="256" w:lineRule="auto"/>
        <w:ind w:right="4"/>
        <w:jc w:val="both"/>
      </w:pPr>
      <w:r>
        <w:rPr>
          <w:rFonts w:ascii="Book Antiqua" w:eastAsia="Book Antiqua" w:hAnsi="Book Antiqua" w:cs="Book Antiqua"/>
          <w:i/>
          <w:color w:val="800000"/>
          <w:sz w:val="32"/>
          <w:u w:val="none"/>
        </w:rPr>
        <w:t>Что делать, если судорога свела в воде ногу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Не поддавайтесь панике, позовите на помощь, постарайтесь расслабиться и по </w:t>
      </w:r>
      <w:proofErr w:type="spellStart"/>
      <w:r>
        <w:t>возможностивыбираться</w:t>
      </w:r>
      <w:proofErr w:type="spellEnd"/>
      <w:r>
        <w:t xml:space="preserve"> из воды.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10"/>
        <w:ind w:left="10" w:right="9" w:hanging="10"/>
      </w:pPr>
      <w:r>
        <w:rPr>
          <w:u w:val="single" w:color="000000"/>
        </w:rPr>
        <w:t>Если судорогой свело переднюю мышцу бедра: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сделайте глубокий вдох, расслабьтесь и свободно погрузитесь в воду лицом вниз;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возьмитесь под водой двумя руками за голень или стопу </w:t>
      </w:r>
      <w:proofErr w:type="spellStart"/>
      <w:r>
        <w:t>сведенной</w:t>
      </w:r>
      <w:proofErr w:type="spellEnd"/>
      <w:r>
        <w:t xml:space="preserve"> ноги, с силой согните в колене, а затем руками выпрямите ногу;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проделайте это упражнение несколько раз под водой при задержке дыхания.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 продолжении судорог щипайте до боли пальцами мышцу.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10"/>
        <w:ind w:left="10" w:right="9" w:hanging="10"/>
      </w:pPr>
      <w:r>
        <w:rPr>
          <w:u w:val="single" w:color="000000"/>
        </w:rPr>
        <w:t>Если судорогой свело икроножную мышцу, либо заднюю поверхность бедра: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сделайте глубокий вдох, расслабьтесь и свободно погрузитесь в воду лицом вниз;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возьмитесь под водой двумя руками за стопу </w:t>
      </w:r>
      <w:proofErr w:type="spellStart"/>
      <w:r>
        <w:t>сведенной</w:t>
      </w:r>
      <w:proofErr w:type="spellEnd"/>
      <w:r>
        <w:t xml:space="preserve"> ноги, с силой потяните </w:t>
      </w:r>
      <w:proofErr w:type="spellStart"/>
      <w:r>
        <w:t>ее</w:t>
      </w:r>
      <w:proofErr w:type="spellEnd"/>
      <w:r>
        <w:t xml:space="preserve"> на себя, предварительно выпрямив ногу.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проделайте это упражнение несколько раз под водой при задержке дыхания;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 продолжении судорог щипайте до боли пальцами мышцу.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10"/>
        <w:ind w:left="10" w:right="9" w:hanging="10"/>
      </w:pPr>
      <w:r>
        <w:rPr>
          <w:u w:val="single" w:color="000000"/>
        </w:rPr>
        <w:t>Если судорогой свело пальцы ног: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сделайте вдох, расслабьтесь и погрузитесь в воду лицом вниз; •</w:t>
      </w:r>
      <w:r>
        <w:tab/>
        <w:t>крепко возьмитесь за большой палец ноги и резко выпрямите его;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при необходимости повторите упражнение.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Существуют, так называемые, народные методы:</w:t>
      </w:r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>если свело мышцы ног, зажмите середину нижней губы;</w:t>
      </w:r>
      <w:bookmarkStart w:id="0" w:name="_GoBack"/>
      <w:bookmarkEnd w:id="0"/>
    </w:p>
    <w:p w:rsidR="00751554" w:rsidRDefault="00751554" w:rsidP="00751554">
      <w:pPr>
        <w:numPr>
          <w:ilvl w:val="1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уколите английской булавкой или чем-то острым </w:t>
      </w:r>
      <w:proofErr w:type="spellStart"/>
      <w:r>
        <w:t>сведенную</w:t>
      </w:r>
      <w:proofErr w:type="spellEnd"/>
      <w:r>
        <w:t xml:space="preserve"> мышцу, однако помните, что это больно и есть риск занести инфекцию.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ind w:left="10" w:right="9" w:hanging="10"/>
      </w:pPr>
      <w:r>
        <w:t xml:space="preserve">В крайнем случае, можно растирать мышцу руками и разминать её, до тех пор, пока она </w:t>
      </w:r>
      <w:proofErr w:type="spellStart"/>
      <w:r>
        <w:t>нестанет</w:t>
      </w:r>
      <w:proofErr w:type="spellEnd"/>
      <w:r>
        <w:t xml:space="preserve"> мягче и ногу не можно будет выпрямить. </w:t>
      </w:r>
      <w:r>
        <w:rPr>
          <w:color w:val="FFFFFF"/>
          <w:sz w:val="8"/>
        </w:rPr>
        <w:t>http://ohrana-tryda.com/node/703</w:t>
      </w:r>
    </w:p>
    <w:p w:rsidR="00751554" w:rsidRDefault="00751554" w:rsidP="00751554">
      <w:pPr>
        <w:numPr>
          <w:ilvl w:val="0"/>
          <w:numId w:val="10"/>
        </w:numPr>
        <w:tabs>
          <w:tab w:val="left" w:pos="284"/>
          <w:tab w:val="left" w:pos="426"/>
          <w:tab w:val="left" w:pos="851"/>
        </w:tabs>
        <w:spacing w:after="263"/>
        <w:ind w:left="10" w:right="9" w:hanging="10"/>
      </w:pPr>
      <w:r>
        <w:t xml:space="preserve">После прекращения судорог не плывите сразу, полежите немного на спине, массируя </w:t>
      </w:r>
      <w:proofErr w:type="spellStart"/>
      <w:r>
        <w:t>рукаминогу</w:t>
      </w:r>
      <w:proofErr w:type="spellEnd"/>
      <w:r>
        <w:t>, затем медленно плывите к берегу, причём лучше всего использовать другой стиль плавания. Лучше плыть к берегу на спине.</w:t>
      </w:r>
    </w:p>
    <w:p w:rsidR="00751554" w:rsidRDefault="00751554" w:rsidP="00751554">
      <w:pPr>
        <w:tabs>
          <w:tab w:val="left" w:pos="284"/>
          <w:tab w:val="left" w:pos="426"/>
          <w:tab w:val="left" w:pos="851"/>
        </w:tabs>
        <w:spacing w:after="1900" w:line="230" w:lineRule="auto"/>
        <w:ind w:right="1777"/>
      </w:pPr>
      <w:r>
        <w:rPr>
          <w:rFonts w:ascii="Book Antiqua" w:eastAsia="Book Antiqua" w:hAnsi="Book Antiqua" w:cs="Book Antiqua"/>
          <w:b/>
          <w:color w:val="0000FF"/>
        </w:rPr>
        <w:t>Всегда помни правила спасения утопающего на воде и в случае необходимости примени их!</w:t>
      </w:r>
    </w:p>
    <w:p w:rsidR="00986216" w:rsidRDefault="00986216"/>
    <w:sectPr w:rsidR="00986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997"/>
    <w:multiLevelType w:val="hybridMultilevel"/>
    <w:tmpl w:val="38322C6E"/>
    <w:lvl w:ilvl="0" w:tplc="FF4CD530">
      <w:start w:val="1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2ECE2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BCEB4C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4E6C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110F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F8EC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AE358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AE276B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EF8C1C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EEB7CDE"/>
    <w:multiLevelType w:val="hybridMultilevel"/>
    <w:tmpl w:val="5CD8270A"/>
    <w:lvl w:ilvl="0" w:tplc="FF24BB0E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20ACF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E4FA7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FEA6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48C544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F40A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B303B2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E876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D6C3F8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FEC7B5A"/>
    <w:multiLevelType w:val="hybridMultilevel"/>
    <w:tmpl w:val="1F10F1D8"/>
    <w:lvl w:ilvl="0" w:tplc="88824FD6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0EF154">
      <w:start w:val="1"/>
      <w:numFmt w:val="bullet"/>
      <w:lvlText w:val="•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C2DD02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058CED8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05E4410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AB454D0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763B0A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5A5420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EAD80A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91E76EE"/>
    <w:multiLevelType w:val="hybridMultilevel"/>
    <w:tmpl w:val="C9C2C912"/>
    <w:lvl w:ilvl="0" w:tplc="463A9378">
      <w:start w:val="13"/>
      <w:numFmt w:val="decimal"/>
      <w:lvlText w:val="%1."/>
      <w:lvlJc w:val="left"/>
      <w:pPr>
        <w:ind w:left="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430B37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8585EB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8E89FF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95AA10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6091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6F0400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C2F86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9E03B7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DE40EE9"/>
    <w:multiLevelType w:val="hybridMultilevel"/>
    <w:tmpl w:val="59B84872"/>
    <w:lvl w:ilvl="0" w:tplc="A41AE792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96AB39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C0259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A5EBE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7E15B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588ED4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365C6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4A6F6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C810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94F2C27"/>
    <w:multiLevelType w:val="hybridMultilevel"/>
    <w:tmpl w:val="05503684"/>
    <w:lvl w:ilvl="0" w:tplc="C66E0924">
      <w:start w:val="1"/>
      <w:numFmt w:val="bullet"/>
      <w:lvlText w:val="•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667524">
      <w:start w:val="1"/>
      <w:numFmt w:val="bullet"/>
      <w:lvlText w:val="o"/>
      <w:lvlJc w:val="left"/>
      <w:pPr>
        <w:ind w:left="1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38EFE6">
      <w:start w:val="1"/>
      <w:numFmt w:val="bullet"/>
      <w:lvlText w:val="▪"/>
      <w:lvlJc w:val="left"/>
      <w:pPr>
        <w:ind w:left="2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4C87D4E">
      <w:start w:val="1"/>
      <w:numFmt w:val="bullet"/>
      <w:lvlText w:val="•"/>
      <w:lvlJc w:val="left"/>
      <w:pPr>
        <w:ind w:left="2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FAE575E">
      <w:start w:val="1"/>
      <w:numFmt w:val="bullet"/>
      <w:lvlText w:val="o"/>
      <w:lvlJc w:val="left"/>
      <w:pPr>
        <w:ind w:left="3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208831A">
      <w:start w:val="1"/>
      <w:numFmt w:val="bullet"/>
      <w:lvlText w:val="▪"/>
      <w:lvlJc w:val="left"/>
      <w:pPr>
        <w:ind w:left="4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CE3618">
      <w:start w:val="1"/>
      <w:numFmt w:val="bullet"/>
      <w:lvlText w:val="•"/>
      <w:lvlJc w:val="left"/>
      <w:pPr>
        <w:ind w:left="5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1EEF5AE">
      <w:start w:val="1"/>
      <w:numFmt w:val="bullet"/>
      <w:lvlText w:val="o"/>
      <w:lvlJc w:val="left"/>
      <w:pPr>
        <w:ind w:left="5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72ADF18">
      <w:start w:val="1"/>
      <w:numFmt w:val="bullet"/>
      <w:lvlText w:val="▪"/>
      <w:lvlJc w:val="left"/>
      <w:pPr>
        <w:ind w:left="6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F9E2111"/>
    <w:multiLevelType w:val="hybridMultilevel"/>
    <w:tmpl w:val="833E7DB0"/>
    <w:lvl w:ilvl="0" w:tplc="34E6E7D6">
      <w:start w:val="1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D64FC4">
      <w:start w:val="1"/>
      <w:numFmt w:val="bullet"/>
      <w:lvlText w:val="•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D9ACB8A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805366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7E24D42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C6300E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2CE8F0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58234C4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AC44A02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0E6611D"/>
    <w:multiLevelType w:val="hybridMultilevel"/>
    <w:tmpl w:val="A0BCF02A"/>
    <w:lvl w:ilvl="0" w:tplc="0D16700A">
      <w:start w:val="10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34CDD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DE04BA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C90D93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7FCFF4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6863F5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E60D9F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40B6C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8024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28264A9"/>
    <w:multiLevelType w:val="hybridMultilevel"/>
    <w:tmpl w:val="F000CE22"/>
    <w:lvl w:ilvl="0" w:tplc="847CED1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6C716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F80E3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3AE3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0435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00C01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A5A869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5FE6DF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D8E88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66D55934"/>
    <w:multiLevelType w:val="hybridMultilevel"/>
    <w:tmpl w:val="CEE49F6A"/>
    <w:lvl w:ilvl="0" w:tplc="14FA0306">
      <w:start w:val="1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AA9A4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6FC34D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AEB0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C04145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10D4B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8015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DAC5ED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34264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65"/>
    <w:rsid w:val="00401C3E"/>
    <w:rsid w:val="00473265"/>
    <w:rsid w:val="00751554"/>
    <w:rsid w:val="0098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87902-E480-4E91-B824-7ED36A78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554"/>
    <w:pPr>
      <w:spacing w:after="4" w:line="247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751554"/>
    <w:pPr>
      <w:keepNext/>
      <w:keepLines/>
      <w:spacing w:after="10" w:line="24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554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styleId="a3">
    <w:name w:val="Hyperlink"/>
    <w:basedOn w:val="a0"/>
    <w:uiPriority w:val="99"/>
    <w:semiHidden/>
    <w:unhideWhenUsed/>
    <w:rsid w:val="00751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7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7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70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1735</Words>
  <Characters>9890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2023-05-02T07:19:00Z</dcterms:created>
  <dcterms:modified xsi:type="dcterms:W3CDTF">2023-05-02T07:20:00Z</dcterms:modified>
</cp:coreProperties>
</file>